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39"/>
        <w:gridCol w:w="2382"/>
        <w:gridCol w:w="1368"/>
        <w:gridCol w:w="330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atLeast"/>
        </w:trPr>
        <w:tc>
          <w:tcPr>
            <w:tcW w:w="1439" w:type="dxa"/>
          </w:tcPr>
          <w:p>
            <w:pPr>
              <w:spacing w:line="360" w:lineRule="auto"/>
              <w:rPr>
                <w:rFonts w:hint="eastAsia" w:ascii="Times New Roman" w:hAnsi="Times New Roman" w:eastAsia="宋体" w:cs="Times New Roman"/>
                <w:b/>
                <w:sz w:val="28"/>
                <w:szCs w:val="28"/>
                <w:vertAlign w:val="baseline"/>
                <w:lang w:eastAsia="zh-CN"/>
              </w:rPr>
            </w:pPr>
            <w:bookmarkStart w:id="0" w:name="_Hlk145759638"/>
            <w:r>
              <w:rPr>
                <w:rFonts w:hint="eastAsia" w:ascii="Times New Roman" w:hAnsi="Times New Roman" w:eastAsia="宋体" w:cs="Times New Roman"/>
                <w:b/>
                <w:sz w:val="28"/>
                <w:szCs w:val="28"/>
                <w:vertAlign w:val="baseline"/>
                <w:lang w:eastAsia="zh-CN"/>
              </w:rPr>
              <w:t>姓名</w:t>
            </w:r>
          </w:p>
        </w:tc>
        <w:tc>
          <w:tcPr>
            <w:tcW w:w="2382" w:type="dxa"/>
          </w:tcPr>
          <w:p>
            <w:pPr>
              <w:spacing w:line="360" w:lineRule="auto"/>
              <w:rPr>
                <w:rFonts w:hint="eastAsia" w:ascii="Times New Roman" w:hAnsi="Times New Roman" w:eastAsia="宋体" w:cs="Times New Roman"/>
                <w:b/>
                <w:sz w:val="28"/>
                <w:szCs w:val="28"/>
                <w:vertAlign w:val="baseline"/>
              </w:rPr>
            </w:pPr>
          </w:p>
        </w:tc>
        <w:tc>
          <w:tcPr>
            <w:tcW w:w="1368" w:type="dxa"/>
          </w:tcPr>
          <w:p>
            <w:pPr>
              <w:spacing w:line="360" w:lineRule="auto"/>
              <w:rPr>
                <w:rFonts w:hint="eastAsia" w:ascii="Times New Roman" w:hAnsi="Times New Roman" w:eastAsia="宋体" w:cs="Times New Roman"/>
                <w:b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b/>
                <w:sz w:val="28"/>
                <w:szCs w:val="28"/>
                <w:vertAlign w:val="baseline"/>
                <w:lang w:eastAsia="zh-CN"/>
              </w:rPr>
              <w:t>准考证号</w:t>
            </w:r>
          </w:p>
        </w:tc>
        <w:tc>
          <w:tcPr>
            <w:tcW w:w="3309" w:type="dxa"/>
          </w:tcPr>
          <w:p>
            <w:pPr>
              <w:spacing w:line="360" w:lineRule="auto"/>
              <w:rPr>
                <w:rFonts w:hint="eastAsia" w:ascii="Times New Roman" w:hAnsi="Times New Roman" w:eastAsia="宋体" w:cs="Times New Roman"/>
                <w:b/>
                <w:sz w:val="28"/>
                <w:szCs w:val="2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atLeast"/>
        </w:trPr>
        <w:tc>
          <w:tcPr>
            <w:tcW w:w="1439" w:type="dxa"/>
          </w:tcPr>
          <w:p>
            <w:pPr>
              <w:spacing w:line="360" w:lineRule="auto"/>
              <w:rPr>
                <w:rFonts w:hint="eastAsia" w:ascii="Times New Roman" w:hAnsi="Times New Roman" w:eastAsia="宋体" w:cs="Times New Roman"/>
                <w:b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b/>
                <w:sz w:val="28"/>
                <w:szCs w:val="28"/>
                <w:vertAlign w:val="baseline"/>
                <w:lang w:eastAsia="zh-CN"/>
              </w:rPr>
              <w:t>身份证号</w:t>
            </w:r>
          </w:p>
        </w:tc>
        <w:tc>
          <w:tcPr>
            <w:tcW w:w="7059" w:type="dxa"/>
            <w:gridSpan w:val="3"/>
          </w:tcPr>
          <w:p>
            <w:pPr>
              <w:spacing w:line="360" w:lineRule="auto"/>
              <w:rPr>
                <w:rFonts w:hint="eastAsia" w:ascii="Times New Roman" w:hAnsi="Times New Roman" w:eastAsia="宋体" w:cs="Times New Roman"/>
                <w:b/>
                <w:sz w:val="28"/>
                <w:szCs w:val="2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</w:trPr>
        <w:tc>
          <w:tcPr>
            <w:tcW w:w="1439" w:type="dxa"/>
          </w:tcPr>
          <w:p>
            <w:pPr>
              <w:spacing w:line="360" w:lineRule="auto"/>
              <w:rPr>
                <w:rFonts w:hint="eastAsia" w:ascii="Times New Roman" w:hAnsi="Times New Roman" w:eastAsia="宋体" w:cs="Times New Roman"/>
                <w:b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b/>
                <w:sz w:val="28"/>
                <w:szCs w:val="28"/>
                <w:vertAlign w:val="baseline"/>
                <w:lang w:eastAsia="zh-CN"/>
              </w:rPr>
              <w:t>论文题目</w:t>
            </w:r>
          </w:p>
        </w:tc>
        <w:tc>
          <w:tcPr>
            <w:tcW w:w="7059" w:type="dxa"/>
            <w:gridSpan w:val="3"/>
          </w:tcPr>
          <w:p>
            <w:pPr>
              <w:spacing w:line="360" w:lineRule="auto"/>
              <w:rPr>
                <w:rFonts w:hint="eastAsia" w:ascii="Times New Roman" w:hAnsi="Times New Roman" w:eastAsia="宋体" w:cs="Times New Roman"/>
                <w:b/>
                <w:sz w:val="28"/>
                <w:szCs w:val="28"/>
                <w:vertAlign w:val="baseline"/>
              </w:rPr>
            </w:pPr>
          </w:p>
        </w:tc>
      </w:tr>
    </w:tbl>
    <w:tbl>
      <w:tblPr>
        <w:tblStyle w:val="2"/>
        <w:tblpPr w:leftFromText="180" w:rightFromText="180" w:vertAnchor="text" w:horzAnchor="page" w:tblpX="1614" w:tblpY="11"/>
        <w:tblW w:w="854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09" w:hRule="atLeast"/>
        </w:trPr>
        <w:tc>
          <w:tcPr>
            <w:tcW w:w="8540" w:type="dxa"/>
          </w:tcPr>
          <w:p>
            <w:pPr>
              <w:spacing w:line="360" w:lineRule="auto"/>
              <w:rPr>
                <w:rFonts w:hint="eastAsia" w:ascii="Times New Roman" w:hAnsi="Times New Roman" w:eastAsia="宋体" w:cs="Times New Roman"/>
                <w:b/>
                <w:sz w:val="24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b/>
                <w:sz w:val="28"/>
                <w:szCs w:val="28"/>
                <w:lang w:eastAsia="zh-CN"/>
              </w:rPr>
              <w:t>导师评语：</w:t>
            </w:r>
          </w:p>
          <w:p>
            <w:pPr>
              <w:spacing w:line="360" w:lineRule="auto"/>
              <w:rPr>
                <w:rFonts w:ascii="Times New Roman" w:hAnsi="Times New Roman" w:eastAsia="宋体" w:cs="Times New Roman"/>
                <w:b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b/>
                <w:sz w:val="24"/>
              </w:rPr>
              <w:t>一、论文选题价值方面：</w:t>
            </w:r>
          </w:p>
          <w:p>
            <w:pPr>
              <w:spacing w:line="360" w:lineRule="auto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</w:rPr>
              <w:t>A．有较强的理论意义与实践价值</w:t>
            </w:r>
          </w:p>
          <w:p>
            <w:pPr>
              <w:spacing w:line="360" w:lineRule="auto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</w:rPr>
              <w:t>B. 有一定的理论意义与实践价值</w:t>
            </w:r>
          </w:p>
          <w:p>
            <w:pPr>
              <w:spacing w:line="360" w:lineRule="auto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</w:rPr>
              <w:t>C. 意义不大</w:t>
            </w:r>
          </w:p>
          <w:p>
            <w:pPr>
              <w:spacing w:line="360" w:lineRule="auto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</w:rPr>
              <w:t>D. 没有意义</w:t>
            </w:r>
          </w:p>
          <w:p>
            <w:pPr>
              <w:spacing w:line="360" w:lineRule="auto"/>
              <w:rPr>
                <w:rFonts w:ascii="Times New Roman" w:hAnsi="Times New Roman" w:eastAsia="宋体" w:cs="Times New Roman"/>
                <w:b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b/>
                <w:sz w:val="24"/>
              </w:rPr>
              <w:t>二、论文观点和论证方面：</w:t>
            </w:r>
          </w:p>
          <w:p>
            <w:pPr>
              <w:spacing w:line="360" w:lineRule="auto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</w:rPr>
              <w:t>A．观点正确且有创见，逻辑严谨，论证严密</w:t>
            </w:r>
          </w:p>
          <w:p>
            <w:pPr>
              <w:spacing w:line="360" w:lineRule="auto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</w:rPr>
              <w:t>B. 论文观点正确，逻辑较为严谨，论证较为严密</w:t>
            </w:r>
          </w:p>
          <w:p>
            <w:pPr>
              <w:spacing w:line="360" w:lineRule="auto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</w:rPr>
              <w:t>C. 观点总体正确，逻辑总体连贯，有一定论证</w:t>
            </w:r>
          </w:p>
          <w:p>
            <w:pPr>
              <w:spacing w:line="360" w:lineRule="auto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</w:rPr>
              <w:t>D．观点错误，逻辑混乱或缺乏基本论证</w:t>
            </w:r>
          </w:p>
          <w:p>
            <w:pPr>
              <w:spacing w:line="360" w:lineRule="auto"/>
              <w:rPr>
                <w:rFonts w:ascii="Times New Roman" w:hAnsi="Times New Roman" w:eastAsia="宋体" w:cs="Times New Roman"/>
                <w:b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b/>
                <w:sz w:val="24"/>
              </w:rPr>
              <w:t>三、论文格式及注释规范性方面：</w:t>
            </w:r>
          </w:p>
          <w:p>
            <w:pPr>
              <w:spacing w:line="360" w:lineRule="auto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</w:rPr>
              <w:t>A. 论文格式规范，注释体例符合学术标准</w:t>
            </w:r>
          </w:p>
          <w:p>
            <w:pPr>
              <w:spacing w:line="360" w:lineRule="auto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</w:rPr>
              <w:t>B．论文格式较为规范，注释体例总体符合学术标准</w:t>
            </w:r>
          </w:p>
          <w:p>
            <w:pPr>
              <w:spacing w:line="360" w:lineRule="auto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</w:rPr>
              <w:t>C. 论文格式存在少许问题单总体规范，注释体例总体符合学术标准</w:t>
            </w:r>
          </w:p>
          <w:p>
            <w:pPr>
              <w:spacing w:line="360" w:lineRule="auto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</w:rPr>
              <w:t>D．论文格式不规范，注释体例不合标准</w:t>
            </w:r>
          </w:p>
          <w:p>
            <w:pPr>
              <w:spacing w:line="360" w:lineRule="auto"/>
              <w:rPr>
                <w:rFonts w:ascii="Times New Roman" w:hAnsi="Times New Roman" w:eastAsia="宋体" w:cs="Times New Roman"/>
                <w:b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b/>
                <w:sz w:val="24"/>
              </w:rPr>
              <w:t>四、学生在写作过程中态度方面：</w:t>
            </w:r>
          </w:p>
          <w:p>
            <w:pPr>
              <w:spacing w:line="360" w:lineRule="auto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</w:rPr>
              <w:t>A. 写作态度端正，对导师指导意见回应度高</w:t>
            </w:r>
          </w:p>
          <w:p>
            <w:pPr>
              <w:spacing w:line="360" w:lineRule="auto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</w:rPr>
              <w:t>B．写作态度较为端正，对导师指导意见回应度较高</w:t>
            </w:r>
          </w:p>
          <w:p>
            <w:pPr>
              <w:spacing w:line="360" w:lineRule="auto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</w:rPr>
              <w:t>C．写作态度一般，可以回应导师指导意见</w:t>
            </w:r>
          </w:p>
          <w:p>
            <w:pPr>
              <w:spacing w:line="360" w:lineRule="auto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</w:rPr>
              <w:t>D．写作态度较差，不能回应导师指导意见</w:t>
            </w:r>
          </w:p>
          <w:p>
            <w:pPr>
              <w:rPr>
                <w:rFonts w:hint="eastAsia" w:ascii="黑体" w:hAnsi="Times New Roman" w:eastAsia="黑体" w:cs="Times New Roman"/>
                <w:sz w:val="24"/>
              </w:rPr>
            </w:pPr>
            <w:r>
              <w:rPr>
                <w:rFonts w:ascii="黑体" w:hAnsi="Times New Roman" w:eastAsia="黑体" w:cs="Times New Roman"/>
                <w:sz w:val="24"/>
              </w:rPr>
              <w:t>补充意见</w:t>
            </w:r>
            <w:r>
              <w:rPr>
                <w:rFonts w:hint="eastAsia" w:ascii="黑体" w:hAnsi="Times New Roman" w:eastAsia="黑体" w:cs="Times New Roman"/>
                <w:sz w:val="24"/>
              </w:rPr>
              <w:t>（如有）：</w:t>
            </w:r>
          </w:p>
          <w:p>
            <w:pPr>
              <w:rPr>
                <w:rFonts w:hint="eastAsia" w:ascii="黑体" w:hAnsi="Times New Roman" w:eastAsia="黑体" w:cs="Times New Roman"/>
                <w:sz w:val="24"/>
              </w:rPr>
            </w:pPr>
            <w:bookmarkStart w:id="1" w:name="_GoBack"/>
            <w:bookmarkEnd w:id="1"/>
          </w:p>
          <w:p>
            <w:pPr>
              <w:rPr>
                <w:rFonts w:ascii="黑体" w:hAnsi="Times New Roman" w:eastAsia="黑体" w:cs="Times New Roman"/>
                <w:sz w:val="24"/>
              </w:rPr>
            </w:pPr>
            <w:r>
              <w:rPr>
                <w:rFonts w:hint="eastAsia" w:ascii="黑体" w:hAnsi="Times New Roman" w:eastAsia="黑体" w:cs="Times New Roman"/>
                <w:sz w:val="24"/>
              </w:rPr>
              <w:t>是否同意参加答辩：</w:t>
            </w:r>
          </w:p>
          <w:p>
            <w:pPr>
              <w:ind w:firstLine="240" w:firstLineChars="100"/>
              <w:rPr>
                <w:rFonts w:ascii="黑体" w:hAnsi="Times New Roman" w:eastAsia="黑体" w:cs="Times New Roman"/>
                <w:sz w:val="30"/>
                <w:szCs w:val="30"/>
              </w:rPr>
            </w:pPr>
            <w:r>
              <w:rPr>
                <w:rFonts w:hint="eastAsia" w:ascii="黑体" w:hAnsi="Times New Roman" w:eastAsia="黑体" w:cs="Times New Roman"/>
                <w:sz w:val="24"/>
              </w:rPr>
              <w:t>是        否</w:t>
            </w:r>
          </w:p>
          <w:p>
            <w:pPr>
              <w:rPr>
                <w:rFonts w:ascii="黑体" w:hAnsi="Times New Roman" w:eastAsia="黑体" w:cs="Times New Roman"/>
                <w:sz w:val="30"/>
                <w:szCs w:val="30"/>
              </w:rPr>
            </w:pPr>
            <w:r>
              <w:rPr>
                <w:rFonts w:hint="eastAsia" w:ascii="黑体" w:hAnsi="Times New Roman" w:eastAsia="黑体" w:cs="Times New Roman"/>
                <w:sz w:val="30"/>
                <w:szCs w:val="30"/>
              </w:rPr>
              <w:t>成绩：</w:t>
            </w:r>
            <w:r>
              <w:rPr>
                <w:rFonts w:hint="eastAsia" w:ascii="黑体" w:hAnsi="Times New Roman" w:eastAsia="黑体" w:cs="Times New Roman"/>
                <w:sz w:val="30"/>
                <w:szCs w:val="30"/>
                <w:u w:val="single"/>
              </w:rPr>
              <w:t xml:space="preserve">         </w:t>
            </w:r>
            <w:r>
              <w:rPr>
                <w:rFonts w:hint="eastAsia" w:ascii="黑体" w:hAnsi="Times New Roman" w:eastAsia="黑体" w:cs="Times New Roman"/>
                <w:sz w:val="30"/>
                <w:szCs w:val="30"/>
              </w:rPr>
              <w:t xml:space="preserve">             导师签名：</w:t>
            </w:r>
          </w:p>
          <w:p>
            <w:pPr>
              <w:widowControl/>
              <w:ind w:firstLine="5400" w:firstLineChars="1800"/>
              <w:jc w:val="left"/>
              <w:rPr>
                <w:rFonts w:hint="eastAsia" w:ascii="仿宋" w:hAnsi="仿宋" w:eastAsia="黑体" w:cs="仿宋"/>
                <w:szCs w:val="21"/>
                <w:lang w:eastAsia="zh-CN"/>
              </w:rPr>
            </w:pPr>
            <w:r>
              <w:rPr>
                <w:rFonts w:hint="eastAsia" w:ascii="黑体" w:hAnsi="Times New Roman" w:eastAsia="黑体" w:cs="Times New Roman"/>
                <w:b w:val="0"/>
                <w:bCs w:val="0"/>
                <w:sz w:val="30"/>
                <w:szCs w:val="30"/>
              </w:rPr>
              <w:t xml:space="preserve">年 </w:t>
            </w:r>
            <w:r>
              <w:rPr>
                <w:rFonts w:hint="eastAsia" w:ascii="黑体" w:hAnsi="Times New Roman" w:eastAsia="黑体" w:cs="Times New Roman"/>
                <w:b w:val="0"/>
                <w:bCs w:val="0"/>
                <w:sz w:val="30"/>
                <w:szCs w:val="30"/>
                <w:lang w:val="en-US" w:eastAsia="zh-CN"/>
              </w:rPr>
              <w:t xml:space="preserve"> </w:t>
            </w:r>
            <w:r>
              <w:rPr>
                <w:rFonts w:hint="eastAsia" w:ascii="黑体" w:hAnsi="Times New Roman" w:eastAsia="黑体" w:cs="Times New Roman"/>
                <w:b w:val="0"/>
                <w:bCs w:val="0"/>
                <w:sz w:val="30"/>
                <w:szCs w:val="30"/>
              </w:rPr>
              <w:t xml:space="preserve"> 月</w:t>
            </w:r>
            <w:r>
              <w:rPr>
                <w:rFonts w:hint="eastAsia" w:ascii="黑体" w:hAnsi="Times New Roman" w:eastAsia="黑体" w:cs="Times New Roman"/>
                <w:b w:val="0"/>
                <w:bCs w:val="0"/>
                <w:sz w:val="30"/>
                <w:szCs w:val="30"/>
                <w:lang w:val="en-US" w:eastAsia="zh-CN"/>
              </w:rPr>
              <w:t xml:space="preserve"> </w:t>
            </w:r>
            <w:r>
              <w:rPr>
                <w:rFonts w:hint="eastAsia" w:ascii="黑体" w:hAnsi="Times New Roman" w:eastAsia="黑体" w:cs="Times New Roman"/>
                <w:b w:val="0"/>
                <w:bCs w:val="0"/>
                <w:sz w:val="30"/>
                <w:szCs w:val="30"/>
              </w:rPr>
              <w:t xml:space="preserve">  </w:t>
            </w:r>
            <w:r>
              <w:rPr>
                <w:rFonts w:hint="eastAsia" w:ascii="黑体" w:hAnsi="Times New Roman" w:eastAsia="黑体" w:cs="Times New Roman"/>
                <w:b w:val="0"/>
                <w:bCs w:val="0"/>
                <w:sz w:val="30"/>
                <w:szCs w:val="30"/>
                <w:lang w:eastAsia="zh-CN"/>
              </w:rPr>
              <w:t>日</w:t>
            </w:r>
          </w:p>
        </w:tc>
      </w:tr>
      <w:bookmarkEnd w:id="0"/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textAlignment w:val="auto"/>
        <w:rPr>
          <w:rFonts w:hint="eastAsia" w:asciiTheme="minorAscii" w:hAnsiTheme="minorAscii" w:eastAsiaTheme="minorEastAsia"/>
          <w:sz w:val="21"/>
          <w:lang w:eastAsia="zh-CN"/>
        </w:rPr>
      </w:pPr>
    </w:p>
    <w:sectPr>
      <w:pgSz w:w="11906" w:h="16838"/>
      <w:pgMar w:top="986" w:right="1633" w:bottom="986" w:left="163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VjOWY2ODcwZjVlOTlmNjk2ZDdlOGNmNjZmYjU4OTQifQ=="/>
  </w:docVars>
  <w:rsids>
    <w:rsidRoot w:val="51E85651"/>
    <w:rsid w:val="1ADC143A"/>
    <w:rsid w:val="21CD4FC0"/>
    <w:rsid w:val="51E85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29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2023-10-09T07:05:00Z</dcterms:created>
  <dc:creator>夏天的小指头</dc:creator>
  <cp:lastModifiedBy>夏天的小指头</cp:lastModifiedBy>
  <cp:lastPrinted>2023-10-18T04:20:00Z</cp:lastPrinted>
  <dcterms:modified xsi:type="dcterms:W3CDTF">2023-11-15T02:26:53Z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4AD7BCC1FA9C440BA4F4E4C743E9E076_11</vt:lpwstr>
  </property>
</Properties>
</file>